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C7" w:rsidRDefault="00A57E77" w:rsidP="00A57E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Hercules: Myth and Legend of the Demi-God</w:t>
      </w:r>
    </w:p>
    <w:p w:rsidR="00A57E77" w:rsidRPr="008C1C18" w:rsidRDefault="008C1C18" w:rsidP="008C1C1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Website for questions: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https://tinyurl.com/y7j7h8xt</w:t>
      </w:r>
    </w:p>
    <w:p w:rsidR="008C1C18" w:rsidRDefault="008C1C18" w:rsidP="00A57E77">
      <w:pPr>
        <w:pStyle w:val="NoSpacing"/>
        <w:jc w:val="center"/>
        <w:rPr>
          <w:b/>
          <w:sz w:val="28"/>
          <w:szCs w:val="28"/>
          <w:u w:val="single"/>
        </w:rPr>
      </w:pPr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Roman spelling of Hercules is based off of what?</w:t>
      </w:r>
    </w:p>
    <w:p w:rsidR="00A57E77" w:rsidRDefault="00A57E77" w:rsidP="00A57E77">
      <w:pPr>
        <w:pStyle w:val="NoSpacing"/>
        <w:rPr>
          <w:sz w:val="28"/>
          <w:szCs w:val="28"/>
        </w:rPr>
      </w:pPr>
    </w:p>
    <w:p w:rsidR="00A57E77" w:rsidRDefault="00A57E77" w:rsidP="00A57E77">
      <w:pPr>
        <w:pStyle w:val="NoSpacing"/>
        <w:rPr>
          <w:sz w:val="28"/>
          <w:szCs w:val="28"/>
        </w:rPr>
      </w:pPr>
    </w:p>
    <w:p w:rsidR="00A57E77" w:rsidRDefault="00A57E77" w:rsidP="00A57E77">
      <w:pPr>
        <w:pStyle w:val="NoSpacing"/>
        <w:rPr>
          <w:sz w:val="28"/>
          <w:szCs w:val="28"/>
        </w:rPr>
      </w:pPr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real story about how Hercules was born?</w:t>
      </w: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FB6E83" w:rsidRDefault="00FB6E83" w:rsidP="00FB6E83">
      <w:pPr>
        <w:pStyle w:val="NoSpacing"/>
        <w:ind w:left="720"/>
        <w:rPr>
          <w:sz w:val="28"/>
          <w:szCs w:val="28"/>
        </w:rPr>
      </w:pPr>
    </w:p>
    <w:p w:rsidR="00FB6E83" w:rsidRDefault="00FB6E83" w:rsidP="00FB6E83">
      <w:pPr>
        <w:pStyle w:val="NoSpacing"/>
        <w:ind w:left="720"/>
        <w:rPr>
          <w:sz w:val="28"/>
          <w:szCs w:val="28"/>
        </w:rPr>
      </w:pPr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“moral to the story” of Hercules (What do audiences realize after learning about Hercules).</w:t>
      </w: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Hera like Hercules?  Provide some examples from the text to explain how you know.</w:t>
      </w: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8C1C18">
      <w:pPr>
        <w:pStyle w:val="NoSpacing"/>
        <w:rPr>
          <w:sz w:val="28"/>
          <w:szCs w:val="28"/>
        </w:rPr>
      </w:pPr>
      <w:bookmarkStart w:id="0" w:name="_GoBack"/>
      <w:bookmarkEnd w:id="0"/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did Hercules end up marrying his </w:t>
      </w:r>
      <w:r w:rsidR="00FB6E83">
        <w:rPr>
          <w:sz w:val="28"/>
          <w:szCs w:val="28"/>
        </w:rPr>
        <w:t xml:space="preserve">first </w:t>
      </w:r>
      <w:r>
        <w:rPr>
          <w:sz w:val="28"/>
          <w:szCs w:val="28"/>
        </w:rPr>
        <w:t>wife?</w:t>
      </w:r>
      <w:r w:rsidR="00FB6E83">
        <w:rPr>
          <w:sz w:val="28"/>
          <w:szCs w:val="28"/>
        </w:rPr>
        <w:t xml:space="preserve">  His second?</w:t>
      </w: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the hero first take the name Herakles?</w:t>
      </w: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A57E77" w:rsidP="00A57E77">
      <w:pPr>
        <w:pStyle w:val="NoSpacing"/>
        <w:ind w:left="360"/>
        <w:rPr>
          <w:sz w:val="28"/>
          <w:szCs w:val="28"/>
        </w:rPr>
      </w:pPr>
    </w:p>
    <w:p w:rsidR="00A57E77" w:rsidRDefault="0058181B" w:rsidP="00A57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was Hercules so important in the war with the Titans of Sicily? </w:t>
      </w: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Default="0058181B" w:rsidP="0058181B">
      <w:pPr>
        <w:pStyle w:val="NoSpacing"/>
        <w:ind w:left="360"/>
        <w:rPr>
          <w:sz w:val="28"/>
          <w:szCs w:val="28"/>
        </w:rPr>
      </w:pPr>
    </w:p>
    <w:p w:rsidR="0058181B" w:rsidRPr="00A57E77" w:rsidRDefault="00FB6E83" w:rsidP="0058181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the movie “Hercules”, list out 7 things that appear in the film that are accurate to the original Greek myth of the hero Herakles</w:t>
      </w:r>
      <w:r w:rsidR="00D5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(you will not be able to </w:t>
      </w:r>
      <w:r w:rsidR="00D5135E">
        <w:rPr>
          <w:sz w:val="28"/>
          <w:szCs w:val="28"/>
        </w:rPr>
        <w:t>complete</w:t>
      </w:r>
      <w:r>
        <w:rPr>
          <w:sz w:val="28"/>
          <w:szCs w:val="28"/>
        </w:rPr>
        <w:t xml:space="preserve"> this</w:t>
      </w:r>
      <w:r w:rsidR="00D5135E">
        <w:rPr>
          <w:sz w:val="28"/>
          <w:szCs w:val="28"/>
        </w:rPr>
        <w:t xml:space="preserve"> question</w:t>
      </w:r>
      <w:r>
        <w:rPr>
          <w:sz w:val="28"/>
          <w:szCs w:val="28"/>
        </w:rPr>
        <w:t xml:space="preserve"> within the first </w:t>
      </w:r>
      <w:r w:rsidR="00D5135E">
        <w:rPr>
          <w:sz w:val="28"/>
          <w:szCs w:val="28"/>
        </w:rPr>
        <w:t>10-45 minutes of the film)</w:t>
      </w:r>
      <w:r>
        <w:rPr>
          <w:sz w:val="28"/>
          <w:szCs w:val="28"/>
        </w:rPr>
        <w:t>.</w:t>
      </w:r>
    </w:p>
    <w:sectPr w:rsidR="0058181B" w:rsidRPr="00A57E77" w:rsidSect="007833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E4C"/>
    <w:multiLevelType w:val="hybridMultilevel"/>
    <w:tmpl w:val="8CC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77"/>
    <w:rsid w:val="0058181B"/>
    <w:rsid w:val="007833D2"/>
    <w:rsid w:val="008C1C18"/>
    <w:rsid w:val="00A57E77"/>
    <w:rsid w:val="00AC79C7"/>
    <w:rsid w:val="00D5135E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FFBC-F14A-4CE3-8533-FD3DFA0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3</cp:revision>
  <dcterms:created xsi:type="dcterms:W3CDTF">2019-10-14T11:59:00Z</dcterms:created>
  <dcterms:modified xsi:type="dcterms:W3CDTF">2019-10-14T12:25:00Z</dcterms:modified>
</cp:coreProperties>
</file>